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EED" w:rsidRPr="001A605B" w:rsidRDefault="00306B41" w:rsidP="001F4EED">
      <w:pPr>
        <w:jc w:val="center"/>
        <w:rPr>
          <w:rFonts w:ascii="Arial" w:hAnsi="Arial" w:cs="Arial"/>
          <w:b/>
          <w:color w:val="44546A" w:themeColor="text2"/>
          <w:sz w:val="32"/>
          <w:szCs w:val="32"/>
          <w:u w:val="single"/>
        </w:rPr>
      </w:pPr>
      <w:r>
        <w:rPr>
          <w:rFonts w:ascii="Arial" w:hAnsi="Arial" w:cs="Arial"/>
          <w:color w:val="44546A" w:themeColor="text2"/>
          <w:sz w:val="32"/>
          <w:szCs w:val="32"/>
          <w:u w:val="single"/>
        </w:rPr>
        <w:t>LETA EXECUTIVE &amp; FINANCE</w:t>
      </w:r>
      <w:r w:rsidR="001F4EED">
        <w:rPr>
          <w:rFonts w:ascii="Arial" w:hAnsi="Arial" w:cs="Arial"/>
          <w:color w:val="44546A" w:themeColor="text2"/>
          <w:sz w:val="32"/>
          <w:szCs w:val="32"/>
          <w:u w:val="single"/>
        </w:rPr>
        <w:t xml:space="preserve"> BOARD MEETING</w:t>
      </w:r>
    </w:p>
    <w:p w:rsidR="001F4EED" w:rsidRPr="001A605B" w:rsidRDefault="001F4EED" w:rsidP="001F4EED">
      <w:pPr>
        <w:jc w:val="center"/>
        <w:rPr>
          <w:rFonts w:ascii="Arial" w:hAnsi="Arial" w:cs="Arial"/>
          <w:color w:val="44546A" w:themeColor="text2"/>
          <w:sz w:val="32"/>
          <w:szCs w:val="32"/>
        </w:rPr>
      </w:pPr>
      <w:r w:rsidRPr="001A605B">
        <w:rPr>
          <w:rFonts w:ascii="Arial" w:hAnsi="Arial" w:cs="Arial"/>
          <w:color w:val="44546A" w:themeColor="text2"/>
          <w:sz w:val="32"/>
          <w:szCs w:val="32"/>
        </w:rPr>
        <w:sym w:font="Symbol" w:char="F0A8"/>
      </w:r>
      <w:r w:rsidR="00306B41">
        <w:rPr>
          <w:rFonts w:ascii="Arial" w:hAnsi="Arial" w:cs="Arial"/>
          <w:color w:val="44546A" w:themeColor="text2"/>
          <w:sz w:val="32"/>
          <w:szCs w:val="32"/>
        </w:rPr>
        <w:t>January</w:t>
      </w:r>
      <w:r>
        <w:rPr>
          <w:rFonts w:ascii="Arial" w:hAnsi="Arial" w:cs="Arial"/>
          <w:color w:val="44546A" w:themeColor="text2"/>
          <w:sz w:val="32"/>
          <w:szCs w:val="32"/>
        </w:rPr>
        <w:t xml:space="preserve"> 13, 202</w:t>
      </w:r>
      <w:r w:rsidR="00921626">
        <w:rPr>
          <w:rFonts w:ascii="Arial" w:hAnsi="Arial" w:cs="Arial"/>
          <w:color w:val="44546A" w:themeColor="text2"/>
          <w:sz w:val="32"/>
          <w:szCs w:val="32"/>
        </w:rPr>
        <w:t>2</w:t>
      </w:r>
      <w:bookmarkStart w:id="0" w:name="_GoBack"/>
      <w:bookmarkEnd w:id="0"/>
      <w:r w:rsidRPr="001A605B">
        <w:rPr>
          <w:rFonts w:ascii="Arial" w:hAnsi="Arial" w:cs="Arial"/>
          <w:color w:val="44546A" w:themeColor="text2"/>
          <w:sz w:val="32"/>
          <w:szCs w:val="32"/>
        </w:rPr>
        <w:sym w:font="Symbol" w:char="F0A8"/>
      </w:r>
      <w:r>
        <w:rPr>
          <w:rFonts w:ascii="Arial" w:hAnsi="Arial" w:cs="Arial"/>
          <w:color w:val="44546A" w:themeColor="text2"/>
          <w:sz w:val="32"/>
          <w:szCs w:val="32"/>
        </w:rPr>
        <w:t xml:space="preserve"> 12:00 PM</w:t>
      </w:r>
      <w:r w:rsidRPr="001A605B">
        <w:rPr>
          <w:rFonts w:ascii="Arial" w:hAnsi="Arial" w:cs="Arial"/>
          <w:color w:val="44546A" w:themeColor="text2"/>
          <w:sz w:val="32"/>
          <w:szCs w:val="32"/>
        </w:rPr>
        <w:t xml:space="preserve"> </w:t>
      </w:r>
      <w:r w:rsidRPr="001A605B">
        <w:rPr>
          <w:rFonts w:ascii="Arial" w:hAnsi="Arial" w:cs="Arial"/>
          <w:color w:val="44546A" w:themeColor="text2"/>
          <w:sz w:val="32"/>
          <w:szCs w:val="32"/>
        </w:rPr>
        <w:sym w:font="Symbol" w:char="F0A8"/>
      </w:r>
    </w:p>
    <w:p w:rsidR="001F4EED" w:rsidRDefault="001F4EED" w:rsidP="001F4EED">
      <w:pPr>
        <w:jc w:val="center"/>
        <w:rPr>
          <w:rFonts w:ascii="Arial" w:hAnsi="Arial" w:cs="Arial"/>
          <w:color w:val="44546A" w:themeColor="text2"/>
          <w:sz w:val="32"/>
          <w:szCs w:val="32"/>
        </w:rPr>
      </w:pPr>
      <w:r w:rsidRPr="001A605B">
        <w:rPr>
          <w:rFonts w:ascii="Arial" w:hAnsi="Arial" w:cs="Arial"/>
          <w:color w:val="44546A" w:themeColor="text2"/>
          <w:sz w:val="32"/>
          <w:szCs w:val="32"/>
        </w:rPr>
        <w:t>LPB Board Room</w:t>
      </w:r>
      <w:r w:rsidRPr="001A605B">
        <w:rPr>
          <w:rFonts w:ascii="Arial" w:hAnsi="Arial" w:cs="Arial"/>
          <w:color w:val="44546A" w:themeColor="text2"/>
          <w:sz w:val="32"/>
          <w:szCs w:val="32"/>
        </w:rPr>
        <w:sym w:font="Symbol" w:char="F0A8"/>
      </w:r>
      <w:r w:rsidRPr="001A605B">
        <w:rPr>
          <w:rFonts w:ascii="Arial" w:hAnsi="Arial" w:cs="Arial"/>
          <w:color w:val="44546A" w:themeColor="text2"/>
          <w:sz w:val="32"/>
          <w:szCs w:val="32"/>
        </w:rPr>
        <w:tab/>
        <w:t>7733 Perkins Road</w:t>
      </w:r>
      <w:r w:rsidRPr="001A605B">
        <w:rPr>
          <w:rFonts w:ascii="Arial" w:hAnsi="Arial" w:cs="Arial"/>
          <w:color w:val="44546A" w:themeColor="text2"/>
          <w:sz w:val="32"/>
          <w:szCs w:val="32"/>
        </w:rPr>
        <w:tab/>
      </w:r>
      <w:r w:rsidRPr="001A605B">
        <w:rPr>
          <w:rFonts w:ascii="Arial" w:hAnsi="Arial" w:cs="Arial"/>
          <w:color w:val="44546A" w:themeColor="text2"/>
          <w:sz w:val="32"/>
          <w:szCs w:val="32"/>
        </w:rPr>
        <w:sym w:font="Symbol" w:char="F0A8"/>
      </w:r>
      <w:r w:rsidRPr="001A605B">
        <w:rPr>
          <w:rFonts w:ascii="Arial" w:hAnsi="Arial" w:cs="Arial"/>
          <w:color w:val="44546A" w:themeColor="text2"/>
          <w:sz w:val="32"/>
          <w:szCs w:val="32"/>
        </w:rPr>
        <w:t>Baton Rouge, LA</w:t>
      </w:r>
    </w:p>
    <w:p w:rsidR="001F4EED" w:rsidRPr="006055DA" w:rsidRDefault="001F4EED" w:rsidP="001F4EED">
      <w:pPr>
        <w:jc w:val="center"/>
        <w:rPr>
          <w:rFonts w:ascii="Arial" w:hAnsi="Arial" w:cs="Arial"/>
          <w:color w:val="44546A" w:themeColor="text2"/>
          <w:sz w:val="32"/>
          <w:szCs w:val="32"/>
        </w:rPr>
      </w:pPr>
      <w:r w:rsidRPr="0016721C">
        <w:rPr>
          <w:rFonts w:ascii="Arial" w:hAnsi="Arial" w:cs="Arial"/>
          <w:color w:val="44546A" w:themeColor="text2"/>
          <w:sz w:val="32"/>
          <w:szCs w:val="32"/>
        </w:rPr>
        <w:t>ZOOM Conference (COVID – 19)</w:t>
      </w:r>
      <w:r w:rsidRPr="001A605B">
        <w:rPr>
          <w:rFonts w:ascii="Arial" w:hAnsi="Arial" w:cs="Arial"/>
          <w:color w:val="44546A" w:themeColor="text2"/>
          <w:sz w:val="32"/>
          <w:szCs w:val="32"/>
        </w:rPr>
        <w:t xml:space="preserve"> </w:t>
      </w:r>
    </w:p>
    <w:p w:rsidR="001F4EED" w:rsidRPr="002D7A4F" w:rsidRDefault="001F4EED" w:rsidP="001F4EED">
      <w:pPr>
        <w:jc w:val="both"/>
        <w:rPr>
          <w:rFonts w:ascii="Arial" w:hAnsi="Arial" w:cs="Arial"/>
          <w:color w:val="44546A" w:themeColor="text2"/>
        </w:rPr>
      </w:pPr>
      <w:r w:rsidRPr="002D7A4F">
        <w:rPr>
          <w:rFonts w:ascii="Arial" w:hAnsi="Arial" w:cs="Arial"/>
          <w:b/>
          <w:color w:val="44546A" w:themeColor="text2"/>
          <w:u w:val="single"/>
        </w:rPr>
        <w:t>Members Present:</w:t>
      </w:r>
      <w:r w:rsidRPr="002D7A4F">
        <w:rPr>
          <w:rFonts w:ascii="Arial" w:hAnsi="Arial" w:cs="Arial"/>
          <w:color w:val="44546A" w:themeColor="text2"/>
        </w:rPr>
        <w:t xml:space="preserve">  </w:t>
      </w:r>
      <w:r w:rsidR="002D7A4F" w:rsidRPr="002D7A4F">
        <w:rPr>
          <w:rFonts w:ascii="Arial" w:hAnsi="Arial" w:cs="Arial"/>
          <w:color w:val="44546A" w:themeColor="text2"/>
        </w:rPr>
        <w:t>Valencia Burton</w:t>
      </w:r>
      <w:r w:rsidR="002D7A4F">
        <w:rPr>
          <w:rFonts w:ascii="Arial" w:hAnsi="Arial" w:cs="Arial"/>
          <w:color w:val="44546A" w:themeColor="text2"/>
        </w:rPr>
        <w:t xml:space="preserve">, </w:t>
      </w:r>
      <w:r w:rsidR="002D7A4F" w:rsidRPr="002D7A4F">
        <w:rPr>
          <w:rFonts w:ascii="Arial" w:hAnsi="Arial" w:cs="Arial"/>
          <w:color w:val="44546A" w:themeColor="text2"/>
        </w:rPr>
        <w:t>Julie Cherry</w:t>
      </w:r>
      <w:r w:rsidR="002D7A4F">
        <w:rPr>
          <w:rFonts w:ascii="Arial" w:hAnsi="Arial" w:cs="Arial"/>
          <w:color w:val="44546A" w:themeColor="text2"/>
        </w:rPr>
        <w:t xml:space="preserve">, </w:t>
      </w:r>
      <w:r w:rsidRPr="002D7A4F">
        <w:rPr>
          <w:rFonts w:ascii="Arial" w:hAnsi="Arial" w:cs="Arial"/>
          <w:color w:val="44546A" w:themeColor="text2"/>
        </w:rPr>
        <w:t xml:space="preserve">Conrad Comeaux, </w:t>
      </w:r>
      <w:r w:rsidR="002D7A4F" w:rsidRPr="002D7A4F">
        <w:rPr>
          <w:rFonts w:ascii="Arial" w:hAnsi="Arial" w:cs="Arial"/>
          <w:color w:val="44546A" w:themeColor="text2"/>
        </w:rPr>
        <w:t>Sonny Cranch</w:t>
      </w:r>
      <w:r w:rsidR="002D7A4F">
        <w:rPr>
          <w:rFonts w:ascii="Arial" w:hAnsi="Arial" w:cs="Arial"/>
          <w:color w:val="44546A" w:themeColor="text2"/>
        </w:rPr>
        <w:t xml:space="preserve">, </w:t>
      </w:r>
      <w:r w:rsidRPr="002D7A4F">
        <w:rPr>
          <w:rFonts w:ascii="Arial" w:hAnsi="Arial" w:cs="Arial"/>
          <w:color w:val="44546A" w:themeColor="text2"/>
        </w:rPr>
        <w:t>Eartha Cross,</w:t>
      </w:r>
      <w:r w:rsidR="002D7A4F">
        <w:rPr>
          <w:rFonts w:ascii="Arial" w:hAnsi="Arial" w:cs="Arial"/>
          <w:color w:val="44546A" w:themeColor="text2"/>
        </w:rPr>
        <w:t xml:space="preserve"> </w:t>
      </w:r>
      <w:r w:rsidRPr="002D7A4F">
        <w:rPr>
          <w:rFonts w:ascii="Arial" w:hAnsi="Arial" w:cs="Arial"/>
          <w:color w:val="44546A" w:themeColor="text2"/>
        </w:rPr>
        <w:t xml:space="preserve">Dr. Tina Holland, Kathy </w:t>
      </w:r>
      <w:proofErr w:type="spellStart"/>
      <w:r w:rsidRPr="002D7A4F">
        <w:rPr>
          <w:rFonts w:ascii="Arial" w:hAnsi="Arial" w:cs="Arial"/>
          <w:color w:val="44546A" w:themeColor="text2"/>
        </w:rPr>
        <w:t>Kliebert</w:t>
      </w:r>
      <w:proofErr w:type="spellEnd"/>
      <w:r w:rsidR="00066467">
        <w:rPr>
          <w:rFonts w:ascii="Arial" w:hAnsi="Arial" w:cs="Arial"/>
          <w:color w:val="44546A" w:themeColor="text2"/>
        </w:rPr>
        <w:t>,</w:t>
      </w:r>
      <w:r w:rsidR="002D7A4F">
        <w:rPr>
          <w:rFonts w:ascii="Arial" w:hAnsi="Arial" w:cs="Arial"/>
          <w:color w:val="44546A" w:themeColor="text2"/>
        </w:rPr>
        <w:t xml:space="preserve"> </w:t>
      </w:r>
      <w:r w:rsidRPr="002D7A4F">
        <w:rPr>
          <w:rFonts w:ascii="Arial" w:hAnsi="Arial" w:cs="Arial"/>
          <w:color w:val="44546A" w:themeColor="text2"/>
        </w:rPr>
        <w:t xml:space="preserve">and </w:t>
      </w:r>
      <w:r w:rsidR="002D7A4F" w:rsidRPr="002D7A4F">
        <w:rPr>
          <w:rFonts w:ascii="Arial" w:hAnsi="Arial" w:cs="Arial"/>
          <w:color w:val="44546A" w:themeColor="text2"/>
        </w:rPr>
        <w:t>Chris Wegmann,</w:t>
      </w:r>
    </w:p>
    <w:p w:rsidR="003C1275" w:rsidRPr="002D7A4F" w:rsidRDefault="003C1275" w:rsidP="001F4EED">
      <w:pPr>
        <w:jc w:val="both"/>
        <w:rPr>
          <w:rFonts w:ascii="Arial" w:hAnsi="Arial" w:cs="Arial"/>
          <w:b/>
          <w:color w:val="44546A" w:themeColor="text2"/>
          <w:u w:val="single"/>
        </w:rPr>
      </w:pPr>
      <w:r w:rsidRPr="002D7A4F">
        <w:rPr>
          <w:rFonts w:ascii="Arial" w:hAnsi="Arial" w:cs="Arial"/>
          <w:b/>
          <w:color w:val="44546A" w:themeColor="text2"/>
          <w:u w:val="single"/>
        </w:rPr>
        <w:t xml:space="preserve">Guest </w:t>
      </w:r>
      <w:r w:rsidR="0016204D" w:rsidRPr="002D7A4F">
        <w:rPr>
          <w:rFonts w:ascii="Arial" w:hAnsi="Arial" w:cs="Arial"/>
          <w:b/>
          <w:color w:val="44546A" w:themeColor="text2"/>
          <w:u w:val="single"/>
        </w:rPr>
        <w:t>Speaker</w:t>
      </w:r>
      <w:r w:rsidRPr="002D7A4F">
        <w:rPr>
          <w:rFonts w:ascii="Arial" w:hAnsi="Arial" w:cs="Arial"/>
          <w:b/>
          <w:color w:val="44546A" w:themeColor="text2"/>
          <w:u w:val="single"/>
        </w:rPr>
        <w:t>:</w:t>
      </w:r>
      <w:r w:rsidR="000A21A3" w:rsidRPr="002D7A4F">
        <w:rPr>
          <w:rFonts w:ascii="Arial" w:hAnsi="Arial" w:cs="Arial"/>
          <w:b/>
          <w:color w:val="44546A" w:themeColor="text2"/>
          <w:u w:val="single"/>
        </w:rPr>
        <w:t xml:space="preserve"> </w:t>
      </w:r>
      <w:r w:rsidR="000A21A3" w:rsidRPr="002D7A4F">
        <w:rPr>
          <w:rFonts w:ascii="Arial" w:hAnsi="Arial" w:cs="Arial"/>
          <w:color w:val="44546A" w:themeColor="text2"/>
        </w:rPr>
        <w:t xml:space="preserve">Chris </w:t>
      </w:r>
      <w:proofErr w:type="spellStart"/>
      <w:r w:rsidR="000A21A3" w:rsidRPr="002D7A4F">
        <w:rPr>
          <w:rFonts w:ascii="Arial" w:hAnsi="Arial" w:cs="Arial"/>
          <w:color w:val="44546A" w:themeColor="text2"/>
        </w:rPr>
        <w:t>Pinell</w:t>
      </w:r>
      <w:proofErr w:type="spellEnd"/>
      <w:r w:rsidR="00D22E60">
        <w:rPr>
          <w:rFonts w:ascii="Arial" w:hAnsi="Arial" w:cs="Arial"/>
          <w:color w:val="44546A" w:themeColor="text2"/>
        </w:rPr>
        <w:t xml:space="preserve"> of </w:t>
      </w:r>
      <w:proofErr w:type="spellStart"/>
      <w:r w:rsidR="00D22E60">
        <w:rPr>
          <w:rFonts w:ascii="Arial" w:hAnsi="Arial" w:cs="Arial"/>
          <w:color w:val="44546A" w:themeColor="text2"/>
        </w:rPr>
        <w:t>Pinell</w:t>
      </w:r>
      <w:proofErr w:type="spellEnd"/>
      <w:r w:rsidR="00D22E60">
        <w:rPr>
          <w:rFonts w:ascii="Arial" w:hAnsi="Arial" w:cs="Arial"/>
          <w:color w:val="44546A" w:themeColor="text2"/>
        </w:rPr>
        <w:t xml:space="preserve"> &amp; Martinez, CPA</w:t>
      </w:r>
    </w:p>
    <w:p w:rsidR="001F4EED" w:rsidRDefault="001F4EED" w:rsidP="001F4EED">
      <w:pPr>
        <w:jc w:val="both"/>
        <w:rPr>
          <w:rFonts w:ascii="Arial" w:hAnsi="Arial" w:cs="Arial"/>
          <w:color w:val="44546A" w:themeColor="text2"/>
        </w:rPr>
      </w:pPr>
      <w:r w:rsidRPr="002D7A4F">
        <w:rPr>
          <w:rFonts w:ascii="Arial" w:hAnsi="Arial" w:cs="Arial"/>
          <w:b/>
          <w:color w:val="44546A" w:themeColor="text2"/>
          <w:u w:val="single"/>
        </w:rPr>
        <w:t>Employees Present:</w:t>
      </w:r>
      <w:r w:rsidRPr="002D7A4F">
        <w:rPr>
          <w:rFonts w:ascii="Arial" w:hAnsi="Arial" w:cs="Arial"/>
          <w:b/>
          <w:color w:val="44546A" w:themeColor="text2"/>
        </w:rPr>
        <w:t xml:space="preserve"> </w:t>
      </w:r>
      <w:r w:rsidRPr="002D7A4F">
        <w:rPr>
          <w:rFonts w:ascii="Arial" w:hAnsi="Arial" w:cs="Arial"/>
          <w:color w:val="44546A" w:themeColor="text2"/>
        </w:rPr>
        <w:t xml:space="preserve">  Beth Courtney,</w:t>
      </w:r>
      <w:r w:rsidR="002D7A4F">
        <w:rPr>
          <w:rFonts w:ascii="Arial" w:hAnsi="Arial" w:cs="Arial"/>
          <w:color w:val="44546A" w:themeColor="text2"/>
        </w:rPr>
        <w:t xml:space="preserve"> </w:t>
      </w:r>
      <w:r w:rsidRPr="002D7A4F">
        <w:rPr>
          <w:rFonts w:ascii="Arial" w:hAnsi="Arial" w:cs="Arial"/>
          <w:color w:val="44546A" w:themeColor="text2"/>
        </w:rPr>
        <w:t>C.C Copeland, Kim</w:t>
      </w:r>
      <w:r w:rsidR="00306B41" w:rsidRPr="002D7A4F">
        <w:rPr>
          <w:rFonts w:ascii="Arial" w:hAnsi="Arial" w:cs="Arial"/>
          <w:color w:val="44546A" w:themeColor="text2"/>
        </w:rPr>
        <w:t>berly</w:t>
      </w:r>
      <w:r w:rsidRPr="002D7A4F">
        <w:rPr>
          <w:rFonts w:ascii="Arial" w:hAnsi="Arial" w:cs="Arial"/>
          <w:color w:val="44546A" w:themeColor="text2"/>
        </w:rPr>
        <w:t xml:space="preserve"> Ducote, Marlesha Ross, Kathy Scherer</w:t>
      </w:r>
      <w:r w:rsidR="00066467">
        <w:rPr>
          <w:rFonts w:ascii="Arial" w:hAnsi="Arial" w:cs="Arial"/>
          <w:color w:val="44546A" w:themeColor="text2"/>
        </w:rPr>
        <w:t>,</w:t>
      </w:r>
      <w:r w:rsidR="002D7A4F">
        <w:rPr>
          <w:rFonts w:ascii="Arial" w:hAnsi="Arial" w:cs="Arial"/>
          <w:color w:val="44546A" w:themeColor="text2"/>
        </w:rPr>
        <w:t xml:space="preserve"> and </w:t>
      </w:r>
      <w:r w:rsidR="002D7A4F" w:rsidRPr="002D7A4F">
        <w:rPr>
          <w:rFonts w:ascii="Arial" w:hAnsi="Arial" w:cs="Arial"/>
          <w:color w:val="44546A" w:themeColor="text2"/>
        </w:rPr>
        <w:t>John Tooraen</w:t>
      </w:r>
      <w:r w:rsidRPr="002D7A4F">
        <w:rPr>
          <w:rFonts w:ascii="Arial" w:hAnsi="Arial" w:cs="Arial"/>
          <w:color w:val="44546A" w:themeColor="text2"/>
        </w:rPr>
        <w:t>.</w:t>
      </w:r>
    </w:p>
    <w:p w:rsidR="001F4EED" w:rsidRPr="006E3B17" w:rsidRDefault="001F4EED" w:rsidP="001F4EED">
      <w:pPr>
        <w:jc w:val="both"/>
        <w:rPr>
          <w:rFonts w:ascii="Arial" w:hAnsi="Arial" w:cs="Arial"/>
          <w:color w:val="44546A" w:themeColor="text2"/>
        </w:rPr>
      </w:pPr>
      <w:r w:rsidRPr="00620CC0">
        <w:rPr>
          <w:rFonts w:ascii="Arial" w:hAnsi="Arial" w:cs="Arial"/>
          <w:b/>
          <w:color w:val="44546A" w:themeColor="text2"/>
          <w:u w:val="single"/>
        </w:rPr>
        <w:t>Call to Order:</w:t>
      </w:r>
      <w:r>
        <w:rPr>
          <w:rFonts w:ascii="Arial" w:hAnsi="Arial" w:cs="Arial"/>
          <w:color w:val="44546A" w:themeColor="text2"/>
        </w:rPr>
        <w:t xml:space="preserve">  Conrad Comeaux</w:t>
      </w:r>
      <w:r w:rsidRPr="00620CC0">
        <w:rPr>
          <w:rFonts w:ascii="Arial" w:hAnsi="Arial" w:cs="Arial"/>
          <w:color w:val="44546A" w:themeColor="text2"/>
        </w:rPr>
        <w:t xml:space="preserve"> called t</w:t>
      </w:r>
      <w:r>
        <w:rPr>
          <w:rFonts w:ascii="Arial" w:hAnsi="Arial" w:cs="Arial"/>
          <w:color w:val="44546A" w:themeColor="text2"/>
        </w:rPr>
        <w:t>he meeting to order at 12:0</w:t>
      </w:r>
      <w:r w:rsidR="000A21A3">
        <w:rPr>
          <w:rFonts w:ascii="Arial" w:hAnsi="Arial" w:cs="Arial"/>
          <w:color w:val="44546A" w:themeColor="text2"/>
        </w:rPr>
        <w:t>3</w:t>
      </w:r>
      <w:r w:rsidRPr="00620CC0">
        <w:rPr>
          <w:rFonts w:ascii="Arial" w:hAnsi="Arial" w:cs="Arial"/>
          <w:color w:val="44546A" w:themeColor="text2"/>
        </w:rPr>
        <w:t xml:space="preserve"> PM.</w:t>
      </w:r>
      <w:r>
        <w:rPr>
          <w:rFonts w:ascii="Arial" w:hAnsi="Arial" w:cs="Arial"/>
          <w:color w:val="44546A" w:themeColor="text2"/>
        </w:rPr>
        <w:t xml:space="preserve"> </w:t>
      </w:r>
    </w:p>
    <w:p w:rsidR="001F4EED" w:rsidRDefault="001F4EED" w:rsidP="001F4EED">
      <w:pPr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b/>
          <w:color w:val="44546A" w:themeColor="text2"/>
          <w:u w:val="single"/>
        </w:rPr>
        <w:t>Approval of minutes:</w:t>
      </w:r>
      <w:r>
        <w:rPr>
          <w:rFonts w:ascii="Arial" w:hAnsi="Arial" w:cs="Arial"/>
          <w:color w:val="44546A" w:themeColor="text2"/>
        </w:rPr>
        <w:t xml:space="preserve">  </w:t>
      </w:r>
      <w:r w:rsidR="00212F13">
        <w:rPr>
          <w:rFonts w:ascii="Arial" w:hAnsi="Arial" w:cs="Arial"/>
          <w:color w:val="44546A" w:themeColor="text2"/>
        </w:rPr>
        <w:t>Dr. Tina Holland</w:t>
      </w:r>
      <w:r>
        <w:rPr>
          <w:rFonts w:ascii="Arial" w:hAnsi="Arial" w:cs="Arial"/>
          <w:color w:val="44546A" w:themeColor="text2"/>
        </w:rPr>
        <w:t xml:space="preserve"> asked for minutes </w:t>
      </w:r>
      <w:r w:rsidR="002D7A4F">
        <w:rPr>
          <w:rFonts w:ascii="Arial" w:hAnsi="Arial" w:cs="Arial"/>
          <w:color w:val="44546A" w:themeColor="text2"/>
        </w:rPr>
        <w:t>from the</w:t>
      </w:r>
      <w:r w:rsidR="000A21A3">
        <w:rPr>
          <w:rFonts w:ascii="Arial" w:hAnsi="Arial" w:cs="Arial"/>
          <w:color w:val="44546A" w:themeColor="text2"/>
        </w:rPr>
        <w:t xml:space="preserve"> 11</w:t>
      </w:r>
      <w:r>
        <w:rPr>
          <w:rFonts w:ascii="Arial" w:hAnsi="Arial" w:cs="Arial"/>
          <w:color w:val="44546A" w:themeColor="text2"/>
        </w:rPr>
        <w:t>-</w:t>
      </w:r>
      <w:r w:rsidR="000A21A3">
        <w:rPr>
          <w:rFonts w:ascii="Arial" w:hAnsi="Arial" w:cs="Arial"/>
          <w:color w:val="44546A" w:themeColor="text2"/>
        </w:rPr>
        <w:t>10</w:t>
      </w:r>
      <w:r>
        <w:rPr>
          <w:rFonts w:ascii="Arial" w:hAnsi="Arial" w:cs="Arial"/>
          <w:color w:val="44546A" w:themeColor="text2"/>
        </w:rPr>
        <w:t xml:space="preserve">-21 </w:t>
      </w:r>
      <w:r w:rsidR="002D7A4F">
        <w:rPr>
          <w:rFonts w:ascii="Arial" w:hAnsi="Arial" w:cs="Arial"/>
          <w:color w:val="44546A" w:themeColor="text2"/>
        </w:rPr>
        <w:t xml:space="preserve">Exec and Finance meeting </w:t>
      </w:r>
      <w:r>
        <w:rPr>
          <w:rFonts w:ascii="Arial" w:hAnsi="Arial" w:cs="Arial"/>
          <w:color w:val="44546A" w:themeColor="text2"/>
        </w:rPr>
        <w:t xml:space="preserve">to be approved. </w:t>
      </w:r>
      <w:r w:rsidR="00066467">
        <w:rPr>
          <w:rFonts w:ascii="Arial" w:hAnsi="Arial" w:cs="Arial"/>
          <w:color w:val="44546A" w:themeColor="text2"/>
        </w:rPr>
        <w:t>A motion</w:t>
      </w:r>
      <w:r>
        <w:rPr>
          <w:rFonts w:ascii="Arial" w:hAnsi="Arial" w:cs="Arial"/>
          <w:color w:val="44546A" w:themeColor="text2"/>
        </w:rPr>
        <w:t xml:space="preserve"> was made</w:t>
      </w:r>
      <w:r w:rsidRPr="00EA1194">
        <w:rPr>
          <w:rFonts w:ascii="Arial" w:hAnsi="Arial" w:cs="Arial"/>
          <w:color w:val="44546A" w:themeColor="text2"/>
        </w:rPr>
        <w:t xml:space="preserve"> </w:t>
      </w:r>
      <w:r>
        <w:rPr>
          <w:rFonts w:ascii="Arial" w:hAnsi="Arial" w:cs="Arial"/>
          <w:color w:val="44546A" w:themeColor="text2"/>
        </w:rPr>
        <w:t>by</w:t>
      </w:r>
      <w:r w:rsidRPr="0006053A">
        <w:rPr>
          <w:rFonts w:ascii="Arial" w:hAnsi="Arial" w:cs="Arial"/>
          <w:color w:val="44546A" w:themeColor="text2"/>
        </w:rPr>
        <w:t xml:space="preserve"> </w:t>
      </w:r>
      <w:r w:rsidR="000A21A3">
        <w:rPr>
          <w:rFonts w:ascii="Arial" w:hAnsi="Arial" w:cs="Arial"/>
          <w:color w:val="44546A" w:themeColor="text2"/>
        </w:rPr>
        <w:t>Valencia Burton</w:t>
      </w:r>
      <w:r>
        <w:rPr>
          <w:rFonts w:ascii="Arial" w:hAnsi="Arial" w:cs="Arial"/>
          <w:color w:val="44546A" w:themeColor="text2"/>
        </w:rPr>
        <w:t xml:space="preserve"> and seconded by </w:t>
      </w:r>
      <w:bookmarkStart w:id="1" w:name="_Hlk92982532"/>
      <w:r>
        <w:rPr>
          <w:rFonts w:ascii="Arial" w:hAnsi="Arial" w:cs="Arial"/>
          <w:color w:val="44546A" w:themeColor="text2"/>
        </w:rPr>
        <w:t>Chris Wegmann</w:t>
      </w:r>
      <w:bookmarkEnd w:id="1"/>
      <w:r>
        <w:rPr>
          <w:rFonts w:ascii="Arial" w:hAnsi="Arial" w:cs="Arial"/>
          <w:color w:val="44546A" w:themeColor="text2"/>
        </w:rPr>
        <w:t>. Motion carried.</w:t>
      </w:r>
    </w:p>
    <w:p w:rsidR="001F4EED" w:rsidRDefault="001F4EED" w:rsidP="001F4EED">
      <w:pPr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b/>
          <w:color w:val="44546A" w:themeColor="text2"/>
          <w:u w:val="single"/>
        </w:rPr>
        <w:t>Financial Report:</w:t>
      </w:r>
      <w:r>
        <w:rPr>
          <w:rFonts w:ascii="Arial" w:hAnsi="Arial" w:cs="Arial"/>
          <w:color w:val="44546A" w:themeColor="text2"/>
        </w:rPr>
        <w:t xml:space="preserve">  </w:t>
      </w:r>
      <w:r w:rsidR="000A21A3">
        <w:rPr>
          <w:rFonts w:ascii="Arial" w:hAnsi="Arial" w:cs="Arial"/>
          <w:color w:val="44546A" w:themeColor="text2"/>
        </w:rPr>
        <w:t>Julie Cherry</w:t>
      </w:r>
      <w:r>
        <w:rPr>
          <w:rFonts w:ascii="Arial" w:hAnsi="Arial" w:cs="Arial"/>
          <w:color w:val="44546A" w:themeColor="text2"/>
        </w:rPr>
        <w:t xml:space="preserve"> gave the Financial Report.</w:t>
      </w:r>
      <w:r w:rsidR="000A21A3">
        <w:rPr>
          <w:rFonts w:ascii="Arial" w:hAnsi="Arial" w:cs="Arial"/>
          <w:color w:val="44546A" w:themeColor="text2"/>
        </w:rPr>
        <w:t xml:space="preserve"> Chris Wegmann</w:t>
      </w:r>
      <w:r>
        <w:rPr>
          <w:rFonts w:ascii="Arial" w:hAnsi="Arial" w:cs="Arial"/>
          <w:color w:val="44546A" w:themeColor="text2"/>
        </w:rPr>
        <w:t xml:space="preserve"> made a motion to approve the financial report.</w:t>
      </w:r>
      <w:r w:rsidRPr="0006053A">
        <w:rPr>
          <w:rFonts w:ascii="Arial" w:hAnsi="Arial" w:cs="Arial"/>
          <w:color w:val="44546A" w:themeColor="text2"/>
        </w:rPr>
        <w:t xml:space="preserve"> </w:t>
      </w:r>
      <w:r w:rsidR="000A21A3">
        <w:rPr>
          <w:rFonts w:ascii="Arial" w:hAnsi="Arial" w:cs="Arial"/>
          <w:color w:val="44546A" w:themeColor="text2"/>
        </w:rPr>
        <w:t>Valencia Burton</w:t>
      </w:r>
      <w:r>
        <w:rPr>
          <w:rFonts w:ascii="Arial" w:hAnsi="Arial" w:cs="Arial"/>
          <w:color w:val="44546A" w:themeColor="text2"/>
        </w:rPr>
        <w:t xml:space="preserve"> seconded. Motion carried.</w:t>
      </w:r>
    </w:p>
    <w:p w:rsidR="002D7A4F" w:rsidRDefault="002D7A4F" w:rsidP="002D7A4F">
      <w:pPr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b/>
          <w:color w:val="44546A" w:themeColor="text2"/>
          <w:u w:val="single"/>
        </w:rPr>
        <w:t>Audit Review:</w:t>
      </w:r>
      <w:r>
        <w:rPr>
          <w:rFonts w:ascii="Arial" w:hAnsi="Arial" w:cs="Arial"/>
          <w:color w:val="44546A" w:themeColor="text2"/>
        </w:rPr>
        <w:t xml:space="preserve">  Chris </w:t>
      </w:r>
      <w:proofErr w:type="spellStart"/>
      <w:r>
        <w:rPr>
          <w:rFonts w:ascii="Arial" w:hAnsi="Arial" w:cs="Arial"/>
          <w:color w:val="44546A" w:themeColor="text2"/>
        </w:rPr>
        <w:t>Pinell</w:t>
      </w:r>
      <w:proofErr w:type="spellEnd"/>
      <w:r w:rsidR="00D22E60">
        <w:rPr>
          <w:rFonts w:ascii="Arial" w:hAnsi="Arial" w:cs="Arial"/>
          <w:color w:val="44546A" w:themeColor="text2"/>
        </w:rPr>
        <w:t xml:space="preserve"> reviewed the audit</w:t>
      </w:r>
      <w:r>
        <w:rPr>
          <w:rFonts w:ascii="Arial" w:hAnsi="Arial" w:cs="Arial"/>
          <w:color w:val="44546A" w:themeColor="text2"/>
        </w:rPr>
        <w:t xml:space="preserve"> </w:t>
      </w:r>
      <w:r w:rsidR="00D22E60">
        <w:rPr>
          <w:rFonts w:ascii="Arial" w:hAnsi="Arial" w:cs="Arial"/>
          <w:color w:val="44546A" w:themeColor="text2"/>
        </w:rPr>
        <w:t>which had no findings. Chris Wegmann made a motion to approve the audit.</w:t>
      </w:r>
      <w:r w:rsidR="00D22E60" w:rsidRPr="0006053A">
        <w:rPr>
          <w:rFonts w:ascii="Arial" w:hAnsi="Arial" w:cs="Arial"/>
          <w:color w:val="44546A" w:themeColor="text2"/>
        </w:rPr>
        <w:t xml:space="preserve"> </w:t>
      </w:r>
      <w:r w:rsidR="00D22E60">
        <w:rPr>
          <w:rFonts w:ascii="Arial" w:hAnsi="Arial" w:cs="Arial"/>
          <w:color w:val="44546A" w:themeColor="text2"/>
        </w:rPr>
        <w:t>Julie Cherry seconded. Motion carried.</w:t>
      </w:r>
    </w:p>
    <w:p w:rsidR="007068B1" w:rsidRDefault="001F4EED" w:rsidP="001F4EED">
      <w:pPr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b/>
          <w:color w:val="44546A" w:themeColor="text2"/>
          <w:u w:val="single"/>
        </w:rPr>
        <w:t>Friends Report:</w:t>
      </w:r>
      <w:r>
        <w:rPr>
          <w:rFonts w:ascii="Arial" w:hAnsi="Arial" w:cs="Arial"/>
          <w:color w:val="44546A" w:themeColor="text2"/>
        </w:rPr>
        <w:t xml:space="preserve">  </w:t>
      </w:r>
      <w:r w:rsidR="000A21A3">
        <w:rPr>
          <w:rFonts w:ascii="Arial" w:hAnsi="Arial" w:cs="Arial"/>
          <w:color w:val="44546A" w:themeColor="text2"/>
        </w:rPr>
        <w:t xml:space="preserve">Kathy Scherer </w:t>
      </w:r>
      <w:r>
        <w:rPr>
          <w:rFonts w:ascii="Arial" w:hAnsi="Arial" w:cs="Arial"/>
          <w:color w:val="44546A" w:themeColor="text2"/>
        </w:rPr>
        <w:t xml:space="preserve">gave the Friends Report </w:t>
      </w:r>
      <w:r w:rsidR="00D22E60">
        <w:rPr>
          <w:rFonts w:ascii="Arial" w:hAnsi="Arial" w:cs="Arial"/>
          <w:color w:val="44546A" w:themeColor="text2"/>
        </w:rPr>
        <w:t>with</w:t>
      </w:r>
      <w:r>
        <w:rPr>
          <w:rFonts w:ascii="Arial" w:hAnsi="Arial" w:cs="Arial"/>
          <w:color w:val="44546A" w:themeColor="text2"/>
        </w:rPr>
        <w:t xml:space="preserve"> updates on</w:t>
      </w:r>
      <w:r w:rsidR="002D7A4F">
        <w:rPr>
          <w:rFonts w:ascii="Arial" w:hAnsi="Arial" w:cs="Arial"/>
          <w:color w:val="44546A" w:themeColor="text2"/>
        </w:rPr>
        <w:t xml:space="preserve"> recent fundraising activities</w:t>
      </w:r>
      <w:r w:rsidR="00D22E60">
        <w:rPr>
          <w:rFonts w:ascii="Arial" w:hAnsi="Arial" w:cs="Arial"/>
          <w:color w:val="44546A" w:themeColor="text2"/>
        </w:rPr>
        <w:t xml:space="preserve"> including plans for the Louisiana Legends Gala and raffle results</w:t>
      </w:r>
      <w:r w:rsidR="007347B0">
        <w:rPr>
          <w:rFonts w:ascii="Arial" w:hAnsi="Arial" w:cs="Arial"/>
          <w:color w:val="44546A" w:themeColor="text2"/>
        </w:rPr>
        <w:t xml:space="preserve"> to date</w:t>
      </w:r>
      <w:r w:rsidR="00D22E60">
        <w:rPr>
          <w:rFonts w:ascii="Arial" w:hAnsi="Arial" w:cs="Arial"/>
          <w:color w:val="44546A" w:themeColor="text2"/>
        </w:rPr>
        <w:t>.</w:t>
      </w:r>
    </w:p>
    <w:p w:rsidR="007068B1" w:rsidRPr="00A36161" w:rsidRDefault="001F4EED" w:rsidP="001F4EED">
      <w:pPr>
        <w:jc w:val="both"/>
        <w:rPr>
          <w:rFonts w:ascii="Arial" w:hAnsi="Arial" w:cs="Arial"/>
          <w:color w:val="44546A" w:themeColor="text2"/>
        </w:rPr>
      </w:pPr>
      <w:r w:rsidRPr="00620CC0">
        <w:rPr>
          <w:rFonts w:ascii="Arial" w:hAnsi="Arial" w:cs="Arial"/>
          <w:b/>
          <w:color w:val="44546A" w:themeColor="text2"/>
          <w:u w:val="single"/>
        </w:rPr>
        <w:t>President’s Report:</w:t>
      </w:r>
      <w:r>
        <w:rPr>
          <w:rFonts w:ascii="Arial" w:hAnsi="Arial" w:cs="Arial"/>
          <w:color w:val="44546A" w:themeColor="text2"/>
        </w:rPr>
        <w:t xml:space="preserve">  Beth Courtney </w:t>
      </w:r>
      <w:r w:rsidR="00D22E60">
        <w:rPr>
          <w:rFonts w:ascii="Arial" w:hAnsi="Arial" w:cs="Arial"/>
          <w:color w:val="44546A" w:themeColor="text2"/>
        </w:rPr>
        <w:t xml:space="preserve">acknowledged that former Friends Chair, </w:t>
      </w:r>
      <w:r w:rsidR="00CE36D2">
        <w:rPr>
          <w:rFonts w:ascii="Arial" w:hAnsi="Arial" w:cs="Arial"/>
          <w:color w:val="44546A" w:themeColor="text2"/>
        </w:rPr>
        <w:t>Bob Em</w:t>
      </w:r>
      <w:r w:rsidR="00D22E60">
        <w:rPr>
          <w:rFonts w:ascii="Arial" w:hAnsi="Arial" w:cs="Arial"/>
          <w:color w:val="44546A" w:themeColor="text2"/>
        </w:rPr>
        <w:t>m</w:t>
      </w:r>
      <w:r w:rsidR="00CE36D2">
        <w:rPr>
          <w:rFonts w:ascii="Arial" w:hAnsi="Arial" w:cs="Arial"/>
          <w:color w:val="44546A" w:themeColor="text2"/>
        </w:rPr>
        <w:t>ert</w:t>
      </w:r>
      <w:r w:rsidR="00D22E60">
        <w:rPr>
          <w:rFonts w:ascii="Arial" w:hAnsi="Arial" w:cs="Arial"/>
          <w:color w:val="44546A" w:themeColor="text2"/>
        </w:rPr>
        <w:t>,</w:t>
      </w:r>
      <w:r w:rsidR="00CE36D2">
        <w:rPr>
          <w:rFonts w:ascii="Arial" w:hAnsi="Arial" w:cs="Arial"/>
          <w:color w:val="44546A" w:themeColor="text2"/>
        </w:rPr>
        <w:t xml:space="preserve"> </w:t>
      </w:r>
      <w:r w:rsidR="00DD4EC4">
        <w:rPr>
          <w:rFonts w:ascii="Arial" w:hAnsi="Arial" w:cs="Arial"/>
          <w:color w:val="44546A" w:themeColor="text2"/>
        </w:rPr>
        <w:t xml:space="preserve">suggested </w:t>
      </w:r>
      <w:r w:rsidR="00D22E60">
        <w:rPr>
          <w:rFonts w:ascii="Arial" w:hAnsi="Arial" w:cs="Arial"/>
          <w:color w:val="44546A" w:themeColor="text2"/>
        </w:rPr>
        <w:t>quarterly raffles, which have been very successful.</w:t>
      </w:r>
      <w:r w:rsidR="00DD4EC4">
        <w:rPr>
          <w:rFonts w:ascii="Arial" w:hAnsi="Arial" w:cs="Arial"/>
          <w:color w:val="44546A" w:themeColor="text2"/>
        </w:rPr>
        <w:t xml:space="preserve"> </w:t>
      </w:r>
      <w:r w:rsidR="00D22E60">
        <w:rPr>
          <w:rFonts w:ascii="Arial" w:hAnsi="Arial" w:cs="Arial"/>
          <w:color w:val="44546A" w:themeColor="text2"/>
        </w:rPr>
        <w:t>LPB</w:t>
      </w:r>
      <w:r w:rsidR="00DD4EC4">
        <w:rPr>
          <w:rFonts w:ascii="Arial" w:hAnsi="Arial" w:cs="Arial"/>
          <w:color w:val="44546A" w:themeColor="text2"/>
        </w:rPr>
        <w:t xml:space="preserve"> will be </w:t>
      </w:r>
      <w:r w:rsidR="00D22E60">
        <w:rPr>
          <w:rFonts w:ascii="Arial" w:hAnsi="Arial" w:cs="Arial"/>
          <w:color w:val="44546A" w:themeColor="text2"/>
        </w:rPr>
        <w:t>making</w:t>
      </w:r>
      <w:r w:rsidR="00DD4EC4">
        <w:rPr>
          <w:rFonts w:ascii="Arial" w:hAnsi="Arial" w:cs="Arial"/>
          <w:color w:val="44546A" w:themeColor="text2"/>
        </w:rPr>
        <w:t xml:space="preserve"> our </w:t>
      </w:r>
      <w:r w:rsidR="00D22E60">
        <w:rPr>
          <w:rFonts w:ascii="Arial" w:hAnsi="Arial" w:cs="Arial"/>
          <w:color w:val="44546A" w:themeColor="text2"/>
        </w:rPr>
        <w:t xml:space="preserve">supplemental funding </w:t>
      </w:r>
      <w:r w:rsidR="00DD4EC4">
        <w:rPr>
          <w:rFonts w:ascii="Arial" w:hAnsi="Arial" w:cs="Arial"/>
          <w:color w:val="44546A" w:themeColor="text2"/>
        </w:rPr>
        <w:t>request</w:t>
      </w:r>
      <w:r w:rsidR="00D22E60">
        <w:rPr>
          <w:rFonts w:ascii="Arial" w:hAnsi="Arial" w:cs="Arial"/>
          <w:color w:val="44546A" w:themeColor="text2"/>
        </w:rPr>
        <w:t xml:space="preserve"> to the state</w:t>
      </w:r>
      <w:r w:rsidR="00786128">
        <w:rPr>
          <w:rFonts w:ascii="Arial" w:hAnsi="Arial" w:cs="Arial"/>
          <w:color w:val="44546A" w:themeColor="text2"/>
        </w:rPr>
        <w:t xml:space="preserve">. </w:t>
      </w:r>
      <w:r w:rsidRPr="00A36161">
        <w:rPr>
          <w:rFonts w:ascii="Arial" w:hAnsi="Arial" w:cs="Arial"/>
          <w:color w:val="44546A" w:themeColor="text2"/>
        </w:rPr>
        <w:t xml:space="preserve">C.C </w:t>
      </w:r>
      <w:r w:rsidR="00786128">
        <w:rPr>
          <w:rFonts w:ascii="Arial" w:hAnsi="Arial" w:cs="Arial"/>
          <w:color w:val="44546A" w:themeColor="text2"/>
        </w:rPr>
        <w:t>Copeland detailed our request. He also let the Board know of upcoming LPB activities including a virtual preview and discussion around Ken Burns’ Muhammad Ali documentary.</w:t>
      </w:r>
    </w:p>
    <w:p w:rsidR="001F4EED" w:rsidRDefault="001F4EED" w:rsidP="001F4EED">
      <w:pPr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b/>
          <w:color w:val="44546A" w:themeColor="text2"/>
          <w:u w:val="single"/>
        </w:rPr>
        <w:t>Chairman’s Report:</w:t>
      </w:r>
      <w:r>
        <w:rPr>
          <w:rFonts w:ascii="Arial" w:hAnsi="Arial" w:cs="Arial"/>
          <w:color w:val="44546A" w:themeColor="text2"/>
        </w:rPr>
        <w:t xml:space="preserve">  </w:t>
      </w:r>
      <w:r w:rsidR="00DD4EC4">
        <w:rPr>
          <w:rFonts w:ascii="Arial" w:hAnsi="Arial" w:cs="Arial"/>
          <w:color w:val="44546A" w:themeColor="text2"/>
        </w:rPr>
        <w:t xml:space="preserve">Conrad Comeaux </w:t>
      </w:r>
      <w:r w:rsidR="00786128">
        <w:rPr>
          <w:rFonts w:ascii="Arial" w:hAnsi="Arial" w:cs="Arial"/>
          <w:color w:val="44546A" w:themeColor="text2"/>
        </w:rPr>
        <w:t>acknowledged that the full board was to have already discussed</w:t>
      </w:r>
      <w:r w:rsidR="004D57F2">
        <w:rPr>
          <w:rFonts w:ascii="Arial" w:hAnsi="Arial" w:cs="Arial"/>
          <w:color w:val="44546A" w:themeColor="text2"/>
        </w:rPr>
        <w:t xml:space="preserve"> Acting Director considerations for C.C and that will be a priority. The 2</w:t>
      </w:r>
      <w:r w:rsidR="004D57F2" w:rsidRPr="004D57F2">
        <w:rPr>
          <w:rFonts w:ascii="Arial" w:hAnsi="Arial" w:cs="Arial"/>
          <w:color w:val="44546A" w:themeColor="text2"/>
          <w:vertAlign w:val="superscript"/>
        </w:rPr>
        <w:t>nd</w:t>
      </w:r>
      <w:r w:rsidR="004D57F2">
        <w:rPr>
          <w:rFonts w:ascii="Arial" w:hAnsi="Arial" w:cs="Arial"/>
          <w:color w:val="44546A" w:themeColor="text2"/>
        </w:rPr>
        <w:t xml:space="preserve"> </w:t>
      </w:r>
      <w:r w:rsidR="00602189">
        <w:rPr>
          <w:rFonts w:ascii="Arial" w:hAnsi="Arial" w:cs="Arial"/>
          <w:color w:val="44546A" w:themeColor="text2"/>
        </w:rPr>
        <w:t>C</w:t>
      </w:r>
      <w:r w:rsidR="004D57F2">
        <w:rPr>
          <w:rFonts w:ascii="Arial" w:hAnsi="Arial" w:cs="Arial"/>
          <w:color w:val="44546A" w:themeColor="text2"/>
        </w:rPr>
        <w:t xml:space="preserve">ongressional </w:t>
      </w:r>
      <w:r w:rsidR="007347B0">
        <w:rPr>
          <w:rFonts w:ascii="Arial" w:hAnsi="Arial" w:cs="Arial"/>
          <w:color w:val="44546A" w:themeColor="text2"/>
        </w:rPr>
        <w:t>D</w:t>
      </w:r>
      <w:r w:rsidR="004D57F2">
        <w:rPr>
          <w:rFonts w:ascii="Arial" w:hAnsi="Arial" w:cs="Arial"/>
          <w:color w:val="44546A" w:themeColor="text2"/>
        </w:rPr>
        <w:t>istrict</w:t>
      </w:r>
      <w:r w:rsidR="00BC1165">
        <w:rPr>
          <w:rFonts w:ascii="Arial" w:hAnsi="Arial" w:cs="Arial"/>
          <w:color w:val="44546A" w:themeColor="text2"/>
        </w:rPr>
        <w:t xml:space="preserve"> and </w:t>
      </w:r>
      <w:r w:rsidR="004D57F2">
        <w:rPr>
          <w:rFonts w:ascii="Arial" w:hAnsi="Arial" w:cs="Arial"/>
          <w:color w:val="44546A" w:themeColor="text2"/>
        </w:rPr>
        <w:t xml:space="preserve">Board of Regents </w:t>
      </w:r>
      <w:r w:rsidR="00602189">
        <w:rPr>
          <w:rFonts w:ascii="Arial" w:hAnsi="Arial" w:cs="Arial"/>
          <w:color w:val="44546A" w:themeColor="text2"/>
        </w:rPr>
        <w:t>b</w:t>
      </w:r>
      <w:r w:rsidR="004D57F2">
        <w:rPr>
          <w:rFonts w:ascii="Arial" w:hAnsi="Arial" w:cs="Arial"/>
          <w:color w:val="44546A" w:themeColor="text2"/>
        </w:rPr>
        <w:t>oard vacanc</w:t>
      </w:r>
      <w:r w:rsidR="00BC1165">
        <w:rPr>
          <w:rFonts w:ascii="Arial" w:hAnsi="Arial" w:cs="Arial"/>
          <w:color w:val="44546A" w:themeColor="text2"/>
        </w:rPr>
        <w:t>ies</w:t>
      </w:r>
      <w:r w:rsidR="004D57F2">
        <w:rPr>
          <w:rFonts w:ascii="Arial" w:hAnsi="Arial" w:cs="Arial"/>
          <w:color w:val="44546A" w:themeColor="text2"/>
        </w:rPr>
        <w:t xml:space="preserve"> w</w:t>
      </w:r>
      <w:r w:rsidR="00BC1165">
        <w:rPr>
          <w:rFonts w:ascii="Arial" w:hAnsi="Arial" w:cs="Arial"/>
          <w:color w:val="44546A" w:themeColor="text2"/>
        </w:rPr>
        <w:t>ere</w:t>
      </w:r>
      <w:r w:rsidR="004D57F2">
        <w:rPr>
          <w:rFonts w:ascii="Arial" w:hAnsi="Arial" w:cs="Arial"/>
          <w:color w:val="44546A" w:themeColor="text2"/>
        </w:rPr>
        <w:t xml:space="preserve"> discussed. </w:t>
      </w:r>
      <w:r w:rsidR="00DD4EC4">
        <w:rPr>
          <w:rFonts w:ascii="Arial" w:hAnsi="Arial" w:cs="Arial"/>
          <w:color w:val="44546A" w:themeColor="text2"/>
        </w:rPr>
        <w:t xml:space="preserve">Kathy Kliebert will be </w:t>
      </w:r>
      <w:r w:rsidR="004D57F2">
        <w:rPr>
          <w:rFonts w:ascii="Arial" w:hAnsi="Arial" w:cs="Arial"/>
          <w:color w:val="44546A" w:themeColor="text2"/>
        </w:rPr>
        <w:t xml:space="preserve">ending her term and Board service </w:t>
      </w:r>
      <w:r w:rsidR="00DD4EC4">
        <w:rPr>
          <w:rFonts w:ascii="Arial" w:hAnsi="Arial" w:cs="Arial"/>
          <w:color w:val="44546A" w:themeColor="text2"/>
        </w:rPr>
        <w:t>in July of 2022</w:t>
      </w:r>
      <w:r>
        <w:rPr>
          <w:rFonts w:ascii="Arial" w:hAnsi="Arial" w:cs="Arial"/>
          <w:color w:val="44546A" w:themeColor="text2"/>
        </w:rPr>
        <w:t>.</w:t>
      </w:r>
      <w:r w:rsidR="00EA01F9">
        <w:rPr>
          <w:rFonts w:ascii="Arial" w:hAnsi="Arial" w:cs="Arial"/>
          <w:color w:val="44546A" w:themeColor="text2"/>
        </w:rPr>
        <w:t xml:space="preserve"> She </w:t>
      </w:r>
      <w:r w:rsidR="004D57F2">
        <w:rPr>
          <w:rFonts w:ascii="Arial" w:hAnsi="Arial" w:cs="Arial"/>
          <w:color w:val="44546A" w:themeColor="text2"/>
        </w:rPr>
        <w:t xml:space="preserve">will assist by </w:t>
      </w:r>
      <w:r w:rsidR="00EA01F9">
        <w:rPr>
          <w:rFonts w:ascii="Arial" w:hAnsi="Arial" w:cs="Arial"/>
          <w:color w:val="44546A" w:themeColor="text2"/>
        </w:rPr>
        <w:t>recommend</w:t>
      </w:r>
      <w:r w:rsidR="004D57F2">
        <w:rPr>
          <w:rFonts w:ascii="Arial" w:hAnsi="Arial" w:cs="Arial"/>
          <w:color w:val="44546A" w:themeColor="text2"/>
        </w:rPr>
        <w:t>ing</w:t>
      </w:r>
      <w:r w:rsidR="00EA01F9">
        <w:rPr>
          <w:rFonts w:ascii="Arial" w:hAnsi="Arial" w:cs="Arial"/>
          <w:color w:val="44546A" w:themeColor="text2"/>
        </w:rPr>
        <w:t xml:space="preserve"> someone for the position.</w:t>
      </w:r>
    </w:p>
    <w:p w:rsidR="001F4EED" w:rsidRPr="00C8196F" w:rsidRDefault="001F4EED" w:rsidP="001F4EED">
      <w:pPr>
        <w:jc w:val="both"/>
        <w:rPr>
          <w:rFonts w:ascii="Arial" w:hAnsi="Arial" w:cs="Arial"/>
          <w:color w:val="44546A" w:themeColor="text2"/>
        </w:rPr>
      </w:pPr>
      <w:r w:rsidRPr="00C25CD6">
        <w:rPr>
          <w:rFonts w:ascii="Arial" w:hAnsi="Arial" w:cs="Arial"/>
          <w:b/>
          <w:color w:val="44546A" w:themeColor="text2"/>
          <w:u w:val="single"/>
        </w:rPr>
        <w:t>Other Business:</w:t>
      </w:r>
      <w:r w:rsidRPr="004D57F2">
        <w:rPr>
          <w:rFonts w:ascii="Arial" w:hAnsi="Arial" w:cs="Arial"/>
          <w:b/>
          <w:color w:val="44546A" w:themeColor="text2"/>
        </w:rPr>
        <w:t xml:space="preserve"> </w:t>
      </w:r>
      <w:r w:rsidR="00EA01F9" w:rsidRPr="004D57F2">
        <w:rPr>
          <w:rFonts w:ascii="Arial" w:hAnsi="Arial" w:cs="Arial"/>
          <w:color w:val="44546A" w:themeColor="text2"/>
        </w:rPr>
        <w:t>NETA</w:t>
      </w:r>
      <w:r w:rsidR="00EA01F9">
        <w:rPr>
          <w:rFonts w:ascii="Arial" w:hAnsi="Arial" w:cs="Arial"/>
          <w:b/>
          <w:color w:val="44546A" w:themeColor="text2"/>
        </w:rPr>
        <w:t xml:space="preserve"> </w:t>
      </w:r>
      <w:r w:rsidR="00EA01F9">
        <w:rPr>
          <w:rFonts w:ascii="Arial" w:hAnsi="Arial" w:cs="Arial"/>
          <w:color w:val="44546A" w:themeColor="text2"/>
        </w:rPr>
        <w:t xml:space="preserve">Consulting </w:t>
      </w:r>
      <w:r w:rsidR="00AE7A53">
        <w:rPr>
          <w:rFonts w:ascii="Arial" w:hAnsi="Arial" w:cs="Arial"/>
          <w:color w:val="44546A" w:themeColor="text2"/>
        </w:rPr>
        <w:t xml:space="preserve">has been chosen to </w:t>
      </w:r>
      <w:r w:rsidR="004C3BA5">
        <w:rPr>
          <w:rFonts w:ascii="Arial" w:hAnsi="Arial" w:cs="Arial"/>
          <w:color w:val="44546A" w:themeColor="text2"/>
        </w:rPr>
        <w:t>search</w:t>
      </w:r>
      <w:r w:rsidR="00AE7A53">
        <w:rPr>
          <w:rFonts w:ascii="Arial" w:hAnsi="Arial" w:cs="Arial"/>
          <w:color w:val="44546A" w:themeColor="text2"/>
        </w:rPr>
        <w:t xml:space="preserve"> for </w:t>
      </w:r>
      <w:r w:rsidR="00066467">
        <w:rPr>
          <w:rFonts w:ascii="Arial" w:hAnsi="Arial" w:cs="Arial"/>
          <w:color w:val="44546A" w:themeColor="text2"/>
        </w:rPr>
        <w:t xml:space="preserve">the </w:t>
      </w:r>
      <w:r w:rsidR="00AE7A53">
        <w:rPr>
          <w:rFonts w:ascii="Arial" w:hAnsi="Arial" w:cs="Arial"/>
          <w:color w:val="44546A" w:themeColor="text2"/>
        </w:rPr>
        <w:t xml:space="preserve">President &amp; CEO of LPB. </w:t>
      </w:r>
      <w:r w:rsidR="00EA01F9">
        <w:rPr>
          <w:rFonts w:ascii="Arial" w:hAnsi="Arial" w:cs="Arial"/>
          <w:color w:val="44546A" w:themeColor="text2"/>
        </w:rPr>
        <w:t xml:space="preserve">The Foundation will </w:t>
      </w:r>
      <w:r w:rsidR="00EB123E">
        <w:rPr>
          <w:rFonts w:ascii="Arial" w:hAnsi="Arial" w:cs="Arial"/>
          <w:color w:val="44546A" w:themeColor="text2"/>
        </w:rPr>
        <w:t>execute the contract and work</w:t>
      </w:r>
      <w:r w:rsidR="00EA01F9">
        <w:rPr>
          <w:rFonts w:ascii="Arial" w:hAnsi="Arial" w:cs="Arial"/>
          <w:color w:val="44546A" w:themeColor="text2"/>
        </w:rPr>
        <w:t xml:space="preserve"> with </w:t>
      </w:r>
      <w:r w:rsidR="00AE7A53">
        <w:rPr>
          <w:rFonts w:ascii="Arial" w:hAnsi="Arial" w:cs="Arial"/>
          <w:color w:val="44546A" w:themeColor="text2"/>
        </w:rPr>
        <w:t>NETA Consulting</w:t>
      </w:r>
      <w:r w:rsidR="00EA01F9">
        <w:rPr>
          <w:rFonts w:ascii="Arial" w:hAnsi="Arial" w:cs="Arial"/>
          <w:color w:val="44546A" w:themeColor="text2"/>
        </w:rPr>
        <w:t xml:space="preserve"> throughout th</w:t>
      </w:r>
      <w:r w:rsidR="00AE7A53">
        <w:rPr>
          <w:rFonts w:ascii="Arial" w:hAnsi="Arial" w:cs="Arial"/>
          <w:color w:val="44546A" w:themeColor="text2"/>
        </w:rPr>
        <w:t>e</w:t>
      </w:r>
      <w:r w:rsidR="00EA01F9">
        <w:rPr>
          <w:rFonts w:ascii="Arial" w:hAnsi="Arial" w:cs="Arial"/>
          <w:color w:val="44546A" w:themeColor="text2"/>
        </w:rPr>
        <w:t xml:space="preserve"> process</w:t>
      </w:r>
      <w:r w:rsidRPr="00EA01F9">
        <w:rPr>
          <w:rFonts w:ascii="Arial" w:hAnsi="Arial" w:cs="Arial"/>
          <w:color w:val="44546A" w:themeColor="text2"/>
        </w:rPr>
        <w:t>.</w:t>
      </w:r>
      <w:r w:rsidR="00AE7A53">
        <w:rPr>
          <w:rFonts w:ascii="Arial" w:hAnsi="Arial" w:cs="Arial"/>
          <w:color w:val="44546A" w:themeColor="text2"/>
        </w:rPr>
        <w:t xml:space="preserve"> Sonny recommended that the LETA board work with LPB staff to issue a press release announcing the search as soon as the contract is signed.</w:t>
      </w:r>
    </w:p>
    <w:p w:rsidR="001F4EED" w:rsidRDefault="001F4EED" w:rsidP="001F4EED">
      <w:pPr>
        <w:pStyle w:val="NormalWeb"/>
        <w:spacing w:after="160" w:line="235" w:lineRule="atLeast"/>
        <w:jc w:val="both"/>
        <w:rPr>
          <w:rFonts w:ascii="Arial" w:hAnsi="Arial" w:cs="Arial"/>
          <w:color w:val="44546A" w:themeColor="text2"/>
          <w:sz w:val="22"/>
          <w:szCs w:val="22"/>
        </w:rPr>
      </w:pPr>
      <w:r w:rsidRPr="00064BB5">
        <w:rPr>
          <w:rFonts w:ascii="Arial" w:hAnsi="Arial" w:cs="Arial"/>
          <w:b/>
          <w:color w:val="44546A" w:themeColor="text2"/>
          <w:sz w:val="22"/>
          <w:szCs w:val="22"/>
          <w:u w:val="single"/>
        </w:rPr>
        <w:t>Adjournment:</w:t>
      </w:r>
      <w:r w:rsidRPr="00064BB5">
        <w:rPr>
          <w:rFonts w:ascii="Arial" w:hAnsi="Arial" w:cs="Arial"/>
          <w:color w:val="44546A" w:themeColor="text2"/>
          <w:sz w:val="22"/>
          <w:szCs w:val="22"/>
        </w:rPr>
        <w:t xml:space="preserve"> </w:t>
      </w:r>
      <w:r>
        <w:rPr>
          <w:rFonts w:ascii="Arial" w:hAnsi="Arial" w:cs="Arial"/>
          <w:color w:val="44546A" w:themeColor="text2"/>
          <w:sz w:val="22"/>
          <w:szCs w:val="22"/>
        </w:rPr>
        <w:t xml:space="preserve"> Conrad Comeaux adjourned </w:t>
      </w:r>
      <w:r w:rsidR="00066467">
        <w:rPr>
          <w:rFonts w:ascii="Arial" w:hAnsi="Arial" w:cs="Arial"/>
          <w:color w:val="44546A" w:themeColor="text2"/>
          <w:sz w:val="22"/>
          <w:szCs w:val="22"/>
        </w:rPr>
        <w:t xml:space="preserve">the </w:t>
      </w:r>
      <w:r>
        <w:rPr>
          <w:rFonts w:ascii="Arial" w:hAnsi="Arial" w:cs="Arial"/>
          <w:color w:val="44546A" w:themeColor="text2"/>
          <w:sz w:val="22"/>
          <w:szCs w:val="22"/>
        </w:rPr>
        <w:t>meeting at 12:</w:t>
      </w:r>
      <w:r w:rsidR="007068B1">
        <w:rPr>
          <w:rFonts w:ascii="Arial" w:hAnsi="Arial" w:cs="Arial"/>
          <w:color w:val="44546A" w:themeColor="text2"/>
          <w:sz w:val="22"/>
          <w:szCs w:val="22"/>
        </w:rPr>
        <w:t>58</w:t>
      </w:r>
      <w:r>
        <w:rPr>
          <w:rFonts w:ascii="Arial" w:hAnsi="Arial" w:cs="Arial"/>
          <w:color w:val="44546A" w:themeColor="text2"/>
          <w:sz w:val="22"/>
          <w:szCs w:val="22"/>
        </w:rPr>
        <w:t xml:space="preserve"> PM.</w:t>
      </w:r>
    </w:p>
    <w:p w:rsidR="001F4EED" w:rsidRDefault="001F4EED" w:rsidP="001F4EED">
      <w:pPr>
        <w:pStyle w:val="NormalWeb"/>
        <w:spacing w:after="160" w:line="235" w:lineRule="atLeast"/>
        <w:jc w:val="both"/>
        <w:rPr>
          <w:rFonts w:ascii="Arial" w:hAnsi="Arial" w:cs="Arial"/>
          <w:color w:val="44546A" w:themeColor="text2"/>
          <w:sz w:val="22"/>
          <w:szCs w:val="22"/>
        </w:rPr>
      </w:pPr>
    </w:p>
    <w:p w:rsidR="00D94583" w:rsidRPr="00AE7A53" w:rsidRDefault="001F4EED" w:rsidP="00AE7A53">
      <w:pPr>
        <w:pStyle w:val="NormalWeb"/>
        <w:spacing w:after="160" w:line="235" w:lineRule="atLeast"/>
        <w:jc w:val="both"/>
        <w:rPr>
          <w:rFonts w:ascii="Arial" w:hAnsi="Arial" w:cs="Arial"/>
          <w:color w:val="44546A" w:themeColor="text2"/>
          <w:sz w:val="22"/>
          <w:szCs w:val="22"/>
        </w:rPr>
      </w:pPr>
      <w:r>
        <w:rPr>
          <w:rFonts w:ascii="Arial" w:hAnsi="Arial" w:cs="Arial"/>
          <w:color w:val="44546A" w:themeColor="text2"/>
          <w:sz w:val="22"/>
          <w:szCs w:val="22"/>
        </w:rPr>
        <w:t>Minutes submitted by Marlesha Ross and Kathy Scherer</w:t>
      </w:r>
    </w:p>
    <w:sectPr w:rsidR="00D94583" w:rsidRPr="00AE7A53" w:rsidSect="006055DA">
      <w:pgSz w:w="12240" w:h="15840"/>
      <w:pgMar w:top="1008" w:right="1152" w:bottom="1008" w:left="1152" w:header="720" w:footer="720" w:gutter="0"/>
      <w:pgBorders w:offsetFrom="page">
        <w:top w:val="triple" w:sz="4" w:space="24" w:color="44546A" w:themeColor="text2"/>
        <w:left w:val="triple" w:sz="4" w:space="24" w:color="44546A" w:themeColor="text2"/>
        <w:bottom w:val="triple" w:sz="4" w:space="24" w:color="44546A" w:themeColor="text2"/>
        <w:right w:val="triple" w:sz="4" w:space="24" w:color="44546A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ED"/>
    <w:rsid w:val="00034CF7"/>
    <w:rsid w:val="00066467"/>
    <w:rsid w:val="000A21A3"/>
    <w:rsid w:val="0016204D"/>
    <w:rsid w:val="001F4EED"/>
    <w:rsid w:val="00212F13"/>
    <w:rsid w:val="002D7A4F"/>
    <w:rsid w:val="00306B41"/>
    <w:rsid w:val="003C1275"/>
    <w:rsid w:val="004C3BA5"/>
    <w:rsid w:val="004D57F2"/>
    <w:rsid w:val="005C61CD"/>
    <w:rsid w:val="005E459E"/>
    <w:rsid w:val="00602189"/>
    <w:rsid w:val="007068B1"/>
    <w:rsid w:val="007347B0"/>
    <w:rsid w:val="00786128"/>
    <w:rsid w:val="00921626"/>
    <w:rsid w:val="00981CD5"/>
    <w:rsid w:val="00A36161"/>
    <w:rsid w:val="00AE7A53"/>
    <w:rsid w:val="00BC1165"/>
    <w:rsid w:val="00C762D1"/>
    <w:rsid w:val="00CE36D2"/>
    <w:rsid w:val="00D22E60"/>
    <w:rsid w:val="00DD4EC4"/>
    <w:rsid w:val="00EA01F9"/>
    <w:rsid w:val="00EB123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C9B98"/>
  <w15:chartTrackingRefBased/>
  <w15:docId w15:val="{F77092D6-A197-4A44-8EA4-3312A21D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E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4E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Marlesha Ross</dc:creator>
  <cp:keywords/>
  <dc:description/>
  <cp:lastModifiedBy>Marlesha Ross</cp:lastModifiedBy>
  <cp:revision>3</cp:revision>
  <cp:lastPrinted>2022-03-08T17:37:00Z</cp:lastPrinted>
  <dcterms:created xsi:type="dcterms:W3CDTF">2022-03-07T21:05:00Z</dcterms:created>
  <dcterms:modified xsi:type="dcterms:W3CDTF">2022-03-08T17:38:00Z</dcterms:modified>
</cp:coreProperties>
</file>